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7C28" w14:textId="77777777" w:rsidR="00404C5E" w:rsidRDefault="00404C5E" w:rsidP="00404C5E">
      <w:pPr>
        <w:spacing w:after="0" w:line="259" w:lineRule="auto"/>
        <w:ind w:left="463" w:right="0" w:firstLine="0"/>
        <w:jc w:val="left"/>
      </w:pPr>
    </w:p>
    <w:p w14:paraId="546E785F" w14:textId="481BE532" w:rsidR="00404C5E" w:rsidRDefault="00404C5E" w:rsidP="00404C5E">
      <w:pPr>
        <w:spacing w:after="0" w:line="259" w:lineRule="auto"/>
        <w:ind w:left="463" w:right="0" w:firstLine="0"/>
        <w:jc w:val="left"/>
      </w:pPr>
      <w:r>
        <w:rPr>
          <w:b/>
          <w:sz w:val="18"/>
        </w:rPr>
        <w:t>_____________________________________________________________________________________</w:t>
      </w:r>
    </w:p>
    <w:p w14:paraId="2D0CAE5A" w14:textId="77777777" w:rsidR="00404C5E" w:rsidRDefault="00404C5E" w:rsidP="00404C5E">
      <w:pPr>
        <w:spacing w:after="0" w:line="360" w:lineRule="auto"/>
        <w:ind w:left="0" w:right="63" w:firstLine="0"/>
        <w:jc w:val="center"/>
      </w:pPr>
      <w:r>
        <w:rPr>
          <w:b/>
          <w:sz w:val="28"/>
        </w:rPr>
        <w:t xml:space="preserve">REQUEST FOR QUOTATION </w:t>
      </w:r>
    </w:p>
    <w:p w14:paraId="5A89845E" w14:textId="4D8BE2B6" w:rsidR="00404C5E" w:rsidRDefault="00404C5E" w:rsidP="00404C5E">
      <w:pPr>
        <w:pStyle w:val="Heading1"/>
        <w:spacing w:line="360" w:lineRule="auto"/>
      </w:pPr>
      <w:r>
        <w:t>___________________________________________________</w:t>
      </w:r>
    </w:p>
    <w:p w14:paraId="68A7E389" w14:textId="77777777" w:rsidR="00404C5E" w:rsidRDefault="00404C5E" w:rsidP="00404C5E">
      <w:pPr>
        <w:spacing w:after="0" w:line="360" w:lineRule="auto"/>
        <w:ind w:left="463" w:right="0" w:firstLine="0"/>
        <w:jc w:val="left"/>
      </w:pPr>
      <w:r>
        <w:rPr>
          <w:b/>
          <w:sz w:val="30"/>
        </w:rPr>
        <w:t xml:space="preserve"> </w:t>
      </w:r>
    </w:p>
    <w:p w14:paraId="0BD0F35D" w14:textId="2E86393D" w:rsidR="00404C5E" w:rsidRDefault="00404C5E" w:rsidP="00404C5E">
      <w:pPr>
        <w:spacing w:after="0" w:line="360" w:lineRule="auto"/>
        <w:ind w:left="0" w:right="58" w:firstLine="0"/>
        <w:jc w:val="center"/>
      </w:pPr>
      <w:r>
        <w:rPr>
          <w:b/>
          <w:sz w:val="30"/>
        </w:rPr>
        <w:t>MINI BID NUMBER: M/</w:t>
      </w:r>
      <w:r w:rsidR="004A351C">
        <w:rPr>
          <w:b/>
          <w:sz w:val="30"/>
        </w:rPr>
        <w:t>4</w:t>
      </w:r>
      <w:r>
        <w:rPr>
          <w:b/>
          <w:sz w:val="30"/>
        </w:rPr>
        <w:t xml:space="preserve">4/23/24 </w:t>
      </w:r>
    </w:p>
    <w:p w14:paraId="6A14DC2C" w14:textId="77777777" w:rsidR="00404C5E" w:rsidRDefault="00404C5E" w:rsidP="00404C5E">
      <w:pPr>
        <w:spacing w:after="0" w:line="360" w:lineRule="auto"/>
        <w:ind w:left="24" w:right="0" w:firstLine="0"/>
        <w:jc w:val="center"/>
      </w:pPr>
      <w:r>
        <w:rPr>
          <w:b/>
          <w:sz w:val="30"/>
        </w:rPr>
        <w:t xml:space="preserve"> </w:t>
      </w:r>
    </w:p>
    <w:p w14:paraId="3D4F7653" w14:textId="77777777" w:rsidR="00404C5E" w:rsidRPr="00B27CD5" w:rsidRDefault="00404C5E" w:rsidP="00404C5E">
      <w:pPr>
        <w:tabs>
          <w:tab w:val="left" w:pos="769"/>
          <w:tab w:val="left" w:pos="1369"/>
        </w:tabs>
        <w:suppressAutoHyphens/>
        <w:spacing w:line="276" w:lineRule="auto"/>
        <w:ind w:right="85"/>
        <w:rPr>
          <w:b/>
        </w:rPr>
      </w:pPr>
      <w:r w:rsidRPr="00067DEE">
        <w:t xml:space="preserve">Bids are hereby invited for </w:t>
      </w:r>
      <w:bookmarkStart w:id="0" w:name="_Hlk140743372"/>
      <w:r w:rsidRPr="00B27CD5">
        <w:rPr>
          <w:b/>
        </w:rPr>
        <w:t>APPOINTMENT OF A SERVICE PROVIDER TO SUPPLY AND DELIVER APPLIANCES TO HLULEKA NATURE RESERVE</w:t>
      </w:r>
      <w:r>
        <w:rPr>
          <w:b/>
        </w:rPr>
        <w:t>.</w:t>
      </w:r>
      <w:bookmarkEnd w:id="0"/>
    </w:p>
    <w:p w14:paraId="2C7B2F09" w14:textId="77777777" w:rsidR="00404C5E" w:rsidRPr="00067DEE" w:rsidRDefault="00404C5E" w:rsidP="00404C5E">
      <w:pPr>
        <w:tabs>
          <w:tab w:val="left" w:pos="769"/>
          <w:tab w:val="left" w:pos="1369"/>
        </w:tabs>
        <w:suppressAutoHyphens/>
        <w:spacing w:line="276" w:lineRule="auto"/>
        <w:ind w:right="85"/>
        <w:rPr>
          <w:b/>
        </w:rPr>
      </w:pPr>
    </w:p>
    <w:p w14:paraId="0CC840CB" w14:textId="77777777" w:rsidR="00404C5E" w:rsidRPr="00897AE7" w:rsidRDefault="00404C5E" w:rsidP="00404C5E">
      <w:pPr>
        <w:autoSpaceDE w:val="0"/>
        <w:autoSpaceDN w:val="0"/>
        <w:adjustRightInd w:val="0"/>
        <w:spacing w:line="276" w:lineRule="auto"/>
        <w:ind w:right="85"/>
        <w:rPr>
          <w:b/>
        </w:rPr>
      </w:pPr>
      <w:r w:rsidRPr="00067DEE">
        <w:t xml:space="preserve">The Eastern Cape Parks and Tourism Agency (ECPTA), established and mandated in terms of the Eastern Cape Parks and Tourism Agency Act (2 of 2010), is responsible for the management of certain protected areas in the Eastern Cape. In order to achieve its management objectives, the Agency requires the services of an experienced service provider </w:t>
      </w:r>
      <w:r w:rsidRPr="00EB54C9">
        <w:rPr>
          <w:bCs/>
        </w:rPr>
        <w:t>to</w:t>
      </w:r>
      <w:r w:rsidRPr="00897AE7">
        <w:rPr>
          <w:b/>
        </w:rPr>
        <w:t xml:space="preserve"> SUPPLY AND DELIVER APPLIANCES TO HLULEKA NATURE RESERVE</w:t>
      </w:r>
      <w:r>
        <w:rPr>
          <w:b/>
        </w:rPr>
        <w:t>.</w:t>
      </w:r>
    </w:p>
    <w:p w14:paraId="796A5B06" w14:textId="77777777" w:rsidR="00404C5E" w:rsidRPr="00067DEE" w:rsidRDefault="00404C5E" w:rsidP="00404C5E">
      <w:pPr>
        <w:autoSpaceDE w:val="0"/>
        <w:autoSpaceDN w:val="0"/>
        <w:adjustRightInd w:val="0"/>
        <w:spacing w:line="276" w:lineRule="auto"/>
        <w:ind w:right="85"/>
        <w:rPr>
          <w:b/>
        </w:rPr>
      </w:pPr>
    </w:p>
    <w:p w14:paraId="0032E6A0" w14:textId="1125F349" w:rsidR="00404C5E" w:rsidRDefault="00404C5E" w:rsidP="00404C5E">
      <w:pPr>
        <w:autoSpaceDE w:val="0"/>
        <w:autoSpaceDN w:val="0"/>
        <w:adjustRightInd w:val="0"/>
        <w:spacing w:line="276" w:lineRule="auto"/>
        <w:ind w:right="85"/>
        <w:rPr>
          <w:rStyle w:val="Hyperlink"/>
        </w:rPr>
      </w:pPr>
      <w:r w:rsidRPr="00067DEE">
        <w:t xml:space="preserve">Bid documents outlining detailed specifications will be made available from </w:t>
      </w:r>
      <w:r w:rsidR="00E33A04">
        <w:t>Thursday</w:t>
      </w:r>
      <w:r w:rsidRPr="00067DEE">
        <w:t xml:space="preserve"> </w:t>
      </w:r>
      <w:r w:rsidR="00780A3F">
        <w:rPr>
          <w:b/>
          <w:bCs/>
        </w:rPr>
        <w:t>07</w:t>
      </w:r>
      <w:r>
        <w:rPr>
          <w:b/>
          <w:bCs/>
        </w:rPr>
        <w:t xml:space="preserve"> </w:t>
      </w:r>
      <w:r w:rsidR="00E33A04">
        <w:rPr>
          <w:b/>
          <w:bCs/>
        </w:rPr>
        <w:t>December</w:t>
      </w:r>
      <w:r w:rsidRPr="00067DEE">
        <w:rPr>
          <w:b/>
          <w:bCs/>
        </w:rPr>
        <w:t xml:space="preserve"> 2023</w:t>
      </w:r>
      <w:r w:rsidRPr="00067DEE">
        <w:t xml:space="preserve"> “</w:t>
      </w:r>
      <w:r w:rsidRPr="00067DEE">
        <w:rPr>
          <w:b/>
        </w:rPr>
        <w:t>FREE OF CHARGE</w:t>
      </w:r>
      <w:r w:rsidRPr="00067DEE">
        <w:t xml:space="preserve">”. Documents can be downloaded from the ECPTA website: </w:t>
      </w:r>
      <w:hyperlink r:id="rId4" w:history="1">
        <w:r w:rsidRPr="00573C4D">
          <w:rPr>
            <w:rStyle w:val="Hyperlink"/>
          </w:rPr>
          <w:t>www.visiteasterncape.co.za/corporate/procurement/mini-bids</w:t>
        </w:r>
      </w:hyperlink>
      <w:r w:rsidR="00780A3F">
        <w:rPr>
          <w:rStyle w:val="Hyperlink"/>
        </w:rPr>
        <w:t>.</w:t>
      </w:r>
    </w:p>
    <w:p w14:paraId="3BC63BE7" w14:textId="77777777" w:rsidR="00404C5E" w:rsidRPr="00067DEE" w:rsidRDefault="00404C5E" w:rsidP="00404C5E">
      <w:pPr>
        <w:autoSpaceDE w:val="0"/>
        <w:autoSpaceDN w:val="0"/>
        <w:adjustRightInd w:val="0"/>
        <w:spacing w:line="276" w:lineRule="auto"/>
        <w:ind w:left="0" w:right="226" w:firstLine="0"/>
      </w:pPr>
    </w:p>
    <w:p w14:paraId="3EF4D41A" w14:textId="446F5F43" w:rsidR="00404C5E" w:rsidRPr="00067DEE" w:rsidRDefault="00404C5E" w:rsidP="00404C5E">
      <w:pPr>
        <w:spacing w:line="276" w:lineRule="auto"/>
        <w:ind w:right="85"/>
        <w:rPr>
          <w:b/>
        </w:rPr>
      </w:pPr>
      <w:r w:rsidRPr="00067DEE">
        <w:t xml:space="preserve">Completed bid documents accompanied by all necessary documents are to be placed in a sealed envelope with the bid name and number (as given above) clearly written in an envelope. </w:t>
      </w:r>
      <w:r w:rsidRPr="00067DEE">
        <w:rPr>
          <w:b/>
        </w:rPr>
        <w:t>All bids must be deposited in the Tender Box, at the offices of the Eastern Cape Parks and Tourism Agency at No. 17-25 Oxford Street (Corner of Fleet Street &amp; Oxford Street), by not later than 11h00 on T</w:t>
      </w:r>
      <w:r>
        <w:rPr>
          <w:b/>
        </w:rPr>
        <w:t>hursday</w:t>
      </w:r>
      <w:r w:rsidRPr="00067DEE">
        <w:rPr>
          <w:b/>
        </w:rPr>
        <w:t xml:space="preserve">, </w:t>
      </w:r>
      <w:r w:rsidR="004A351C">
        <w:rPr>
          <w:b/>
        </w:rPr>
        <w:t>14 Dec</w:t>
      </w:r>
      <w:r>
        <w:rPr>
          <w:b/>
        </w:rPr>
        <w:t>ember</w:t>
      </w:r>
      <w:r w:rsidRPr="00067DEE">
        <w:rPr>
          <w:b/>
        </w:rPr>
        <w:t xml:space="preserve"> 2023, at which time the bids will be opened in public.</w:t>
      </w:r>
    </w:p>
    <w:p w14:paraId="5179C0BC" w14:textId="77777777" w:rsidR="00404C5E" w:rsidRPr="00067DEE" w:rsidRDefault="00404C5E" w:rsidP="00404C5E">
      <w:pPr>
        <w:spacing w:line="276" w:lineRule="auto"/>
        <w:ind w:right="85"/>
        <w:rPr>
          <w:b/>
        </w:rPr>
      </w:pPr>
    </w:p>
    <w:p w14:paraId="46E3DD97" w14:textId="77777777" w:rsidR="00404C5E" w:rsidRDefault="00404C5E" w:rsidP="00404C5E">
      <w:pPr>
        <w:tabs>
          <w:tab w:val="left" w:pos="769"/>
          <w:tab w:val="left" w:pos="1369"/>
        </w:tabs>
        <w:suppressAutoHyphens/>
        <w:spacing w:line="276" w:lineRule="auto"/>
        <w:ind w:right="85"/>
        <w:rPr>
          <w:rStyle w:val="Hyperlink"/>
          <w:b/>
          <w:i/>
        </w:rPr>
      </w:pPr>
      <w:r w:rsidRPr="00067DEE">
        <w:rPr>
          <w:b/>
          <w:i/>
        </w:rPr>
        <w:t>For all enquiries regarding the bid document please contact M</w:t>
      </w:r>
      <w:r>
        <w:rPr>
          <w:b/>
          <w:i/>
        </w:rPr>
        <w:t>r Bongani Nyikana</w:t>
      </w:r>
      <w:r w:rsidRPr="00067DEE">
        <w:rPr>
          <w:b/>
          <w:i/>
        </w:rPr>
        <w:t xml:space="preserve"> at 043 492 08</w:t>
      </w:r>
      <w:r>
        <w:rPr>
          <w:b/>
          <w:i/>
        </w:rPr>
        <w:t>59</w:t>
      </w:r>
      <w:r w:rsidRPr="00067DEE">
        <w:rPr>
          <w:b/>
          <w:i/>
        </w:rPr>
        <w:t>,</w:t>
      </w:r>
      <w:r>
        <w:rPr>
          <w:b/>
          <w:i/>
        </w:rPr>
        <w:t xml:space="preserve">  </w:t>
      </w:r>
      <w:r w:rsidRPr="00067DEE">
        <w:rPr>
          <w:b/>
          <w:i/>
        </w:rPr>
        <w:t xml:space="preserve">e-mail: </w:t>
      </w:r>
      <w:hyperlink r:id="rId5" w:history="1">
        <w:r w:rsidRPr="00265AE0">
          <w:rPr>
            <w:rStyle w:val="Hyperlink"/>
            <w:b/>
            <w:i/>
          </w:rPr>
          <w:t>Bongani.Nyikana@ecpta.co.za</w:t>
        </w:r>
      </w:hyperlink>
      <w:r w:rsidRPr="00067DEE">
        <w:rPr>
          <w:b/>
          <w:i/>
        </w:rPr>
        <w:t xml:space="preserve"> or Contact </w:t>
      </w:r>
      <w:r>
        <w:rPr>
          <w:b/>
          <w:i/>
        </w:rPr>
        <w:t xml:space="preserve">Ms Lorna Ndabeni </w:t>
      </w:r>
      <w:r w:rsidRPr="00067DEE">
        <w:rPr>
          <w:b/>
          <w:i/>
        </w:rPr>
        <w:t>for technical enquires at 04</w:t>
      </w:r>
      <w:r>
        <w:rPr>
          <w:b/>
          <w:i/>
        </w:rPr>
        <w:t>7 495 0284</w:t>
      </w:r>
      <w:r w:rsidRPr="00067DEE">
        <w:rPr>
          <w:b/>
          <w:i/>
        </w:rPr>
        <w:t xml:space="preserve"> during working normal hours, email </w:t>
      </w:r>
      <w:hyperlink r:id="rId6" w:history="1">
        <w:r w:rsidRPr="00573C4D">
          <w:rPr>
            <w:rStyle w:val="Hyperlink"/>
            <w:b/>
            <w:i/>
          </w:rPr>
          <w:t>Lorna.Ndabeni@ecpta.co.za</w:t>
        </w:r>
      </w:hyperlink>
    </w:p>
    <w:p w14:paraId="2EB8B5E9" w14:textId="77777777" w:rsidR="00404C5E" w:rsidRDefault="00404C5E" w:rsidP="00404C5E">
      <w:pPr>
        <w:tabs>
          <w:tab w:val="left" w:pos="769"/>
          <w:tab w:val="left" w:pos="1369"/>
        </w:tabs>
        <w:suppressAutoHyphens/>
        <w:spacing w:line="276" w:lineRule="auto"/>
        <w:ind w:right="85"/>
        <w:rPr>
          <w:rStyle w:val="Hyperlink"/>
          <w:b/>
          <w:i/>
        </w:rPr>
      </w:pPr>
    </w:p>
    <w:p w14:paraId="7F276D21" w14:textId="77777777" w:rsidR="00404C5E" w:rsidRDefault="00404C5E" w:rsidP="00404C5E">
      <w:pPr>
        <w:tabs>
          <w:tab w:val="left" w:pos="769"/>
          <w:tab w:val="left" w:pos="1369"/>
        </w:tabs>
        <w:suppressAutoHyphens/>
        <w:spacing w:line="276" w:lineRule="auto"/>
        <w:ind w:right="85"/>
        <w:rPr>
          <w:rStyle w:val="Hyperlink"/>
          <w:b/>
          <w:i/>
        </w:rPr>
      </w:pPr>
    </w:p>
    <w:p w14:paraId="269281C0" w14:textId="77777777" w:rsidR="00404C5E" w:rsidRDefault="00404C5E" w:rsidP="00404C5E">
      <w:pPr>
        <w:tabs>
          <w:tab w:val="left" w:pos="769"/>
          <w:tab w:val="left" w:pos="1369"/>
        </w:tabs>
        <w:suppressAutoHyphens/>
        <w:spacing w:line="276" w:lineRule="auto"/>
        <w:ind w:right="85"/>
        <w:rPr>
          <w:rStyle w:val="Hyperlink"/>
          <w:b/>
          <w:i/>
        </w:rPr>
      </w:pPr>
    </w:p>
    <w:p w14:paraId="5D8878D7" w14:textId="77777777" w:rsidR="00404C5E" w:rsidRDefault="00404C5E" w:rsidP="00404C5E">
      <w:pPr>
        <w:tabs>
          <w:tab w:val="left" w:pos="769"/>
          <w:tab w:val="left" w:pos="1369"/>
        </w:tabs>
        <w:suppressAutoHyphens/>
        <w:spacing w:line="276" w:lineRule="auto"/>
        <w:ind w:right="85"/>
        <w:rPr>
          <w:rStyle w:val="Hyperlink"/>
          <w:b/>
          <w:i/>
        </w:rPr>
      </w:pPr>
    </w:p>
    <w:p w14:paraId="0FE7737A" w14:textId="77777777" w:rsidR="007C3CCB" w:rsidRDefault="007C3CCB"/>
    <w:sectPr w:rsidR="007C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5E"/>
    <w:rsid w:val="00404C5E"/>
    <w:rsid w:val="004A351C"/>
    <w:rsid w:val="00780A3F"/>
    <w:rsid w:val="007C3CCB"/>
    <w:rsid w:val="00E33A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8BEF"/>
  <w15:chartTrackingRefBased/>
  <w15:docId w15:val="{137FD2BB-8B20-465D-BD36-9BD844F5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5E"/>
    <w:pPr>
      <w:spacing w:after="5" w:line="249" w:lineRule="auto"/>
      <w:ind w:left="473" w:right="520" w:hanging="10"/>
      <w:jc w:val="both"/>
    </w:pPr>
    <w:rPr>
      <w:rFonts w:ascii="Arial" w:eastAsia="Arial" w:hAnsi="Arial" w:cs="Arial"/>
      <w:color w:val="000000"/>
      <w:lang w:eastAsia="en-ZA"/>
    </w:rPr>
  </w:style>
  <w:style w:type="paragraph" w:styleId="Heading1">
    <w:name w:val="heading 1"/>
    <w:next w:val="Normal"/>
    <w:link w:val="Heading1Char"/>
    <w:uiPriority w:val="9"/>
    <w:qFormat/>
    <w:rsid w:val="00404C5E"/>
    <w:pPr>
      <w:keepNext/>
      <w:keepLines/>
      <w:spacing w:after="0"/>
      <w:ind w:left="463"/>
      <w:outlineLvl w:val="0"/>
    </w:pPr>
    <w:rPr>
      <w:rFonts w:ascii="Arial" w:eastAsia="Arial" w:hAnsi="Arial" w:cs="Arial"/>
      <w:b/>
      <w:color w:val="000000"/>
      <w:sz w:val="3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C5E"/>
    <w:rPr>
      <w:rFonts w:ascii="Arial" w:eastAsia="Arial" w:hAnsi="Arial" w:cs="Arial"/>
      <w:b/>
      <w:color w:val="000000"/>
      <w:sz w:val="30"/>
      <w:lang w:eastAsia="en-ZA"/>
    </w:rPr>
  </w:style>
  <w:style w:type="character" w:styleId="Hyperlink">
    <w:name w:val="Hyperlink"/>
    <w:uiPriority w:val="99"/>
    <w:rsid w:val="00404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na.Ndabeni@ecpta.co.za" TargetMode="External"/><Relationship Id="rId5" Type="http://schemas.openxmlformats.org/officeDocument/2006/relationships/hyperlink" Target="mailto:Bongani.Nyikana@ecpta.co.za" TargetMode="External"/><Relationship Id="rId4" Type="http://schemas.openxmlformats.org/officeDocument/2006/relationships/hyperlink" Target="http://www.visiteasterncape.co.za/corporate/procurement/mini-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Bongani Nyikana</dc:creator>
  <cp:keywords/>
  <dc:description/>
  <cp:lastModifiedBy>Bongani Nyikana</cp:lastModifiedBy>
  <cp:revision>4</cp:revision>
  <dcterms:created xsi:type="dcterms:W3CDTF">2023-11-13T12:20:00Z</dcterms:created>
  <dcterms:modified xsi:type="dcterms:W3CDTF">2023-12-07T09:42:00Z</dcterms:modified>
</cp:coreProperties>
</file>